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A3796E" w:rsidTr="00A3796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E" w:rsidRDefault="00A3796E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6E" w:rsidRDefault="00A3796E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E" w:rsidRDefault="00A3796E"/>
        </w:tc>
      </w:tr>
      <w:tr w:rsidR="00A3796E" w:rsidTr="00A3796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6E" w:rsidRDefault="00A3796E">
            <w:r>
              <w:t>Дата: 14.04.20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6E" w:rsidRDefault="00A3796E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6E" w:rsidRDefault="00A3796E" w:rsidP="00A3796E">
            <w:r>
              <w:t>Предмет: Русский язык</w:t>
            </w:r>
          </w:p>
        </w:tc>
      </w:tr>
      <w:tr w:rsidR="00A3796E" w:rsidTr="00A3796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6E" w:rsidRDefault="00A3796E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E" w:rsidRDefault="00A3796E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E" w:rsidRDefault="00A3796E"/>
        </w:tc>
      </w:tr>
      <w:tr w:rsidR="00A3796E" w:rsidTr="00A3796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6E" w:rsidRDefault="00A3796E">
            <w:r>
              <w:t>Тема:  «Ударение. Способы выделения ударения»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E" w:rsidRDefault="00A3796E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E" w:rsidRDefault="00A3796E"/>
        </w:tc>
      </w:tr>
      <w:tr w:rsidR="00A3796E" w:rsidTr="00A3796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6E" w:rsidRDefault="00A3796E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6E" w:rsidRDefault="00A3796E">
            <w:r>
              <w:t xml:space="preserve">Учебник:  </w:t>
            </w:r>
            <w:proofErr w:type="spellStart"/>
            <w:r>
              <w:t>В.П.Канакина</w:t>
            </w:r>
            <w:proofErr w:type="spellEnd"/>
            <w:r>
              <w:t xml:space="preserve">  Русский язык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E" w:rsidRDefault="00A3796E"/>
        </w:tc>
      </w:tr>
      <w:tr w:rsidR="00A3796E" w:rsidTr="00A3796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6E" w:rsidRDefault="00A3796E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6E" w:rsidRDefault="00A3796E" w:rsidP="00A3796E">
            <w:r>
              <w:t>1 шаг: Наводящие вопросы к новому материалу. Вывод. Правило.                                             2шаг: выполнить</w:t>
            </w:r>
            <w:r w:rsidR="00E24252">
              <w:t xml:space="preserve"> письменную работу в </w:t>
            </w:r>
            <w:proofErr w:type="spellStart"/>
            <w:r w:rsidR="00E24252">
              <w:t>тетеради</w:t>
            </w:r>
            <w:proofErr w:type="spellEnd"/>
            <w:r w:rsidR="00E24252">
              <w:t>.</w:t>
            </w:r>
            <w:r>
              <w:t xml:space="preserve"> 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E" w:rsidRDefault="00A3796E">
            <w:r>
              <w:t>Стр.39-40</w:t>
            </w:r>
          </w:p>
          <w:p w:rsidR="00A3796E" w:rsidRDefault="00A3796E"/>
          <w:p w:rsidR="00A3796E" w:rsidRDefault="00A3796E"/>
          <w:p w:rsidR="00A3796E" w:rsidRDefault="00E24252">
            <w:r>
              <w:t>Стр.39-40 упр.2,3</w:t>
            </w:r>
          </w:p>
        </w:tc>
      </w:tr>
      <w:tr w:rsidR="00A3796E" w:rsidTr="00A3796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E" w:rsidRDefault="00A3796E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6E" w:rsidRDefault="00A3796E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6E" w:rsidRDefault="00A3796E" w:rsidP="00E24252">
            <w:r>
              <w:t xml:space="preserve"> </w:t>
            </w:r>
            <w:r w:rsidR="00E24252">
              <w:t xml:space="preserve"> Работа над словарными словами.</w:t>
            </w:r>
          </w:p>
        </w:tc>
      </w:tr>
      <w:tr w:rsidR="00A3796E" w:rsidTr="00A3796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6E" w:rsidRDefault="00A3796E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6E" w:rsidRDefault="00E24252">
            <w:r>
              <w:t>3</w:t>
            </w:r>
            <w:r w:rsidR="00A3796E">
              <w:t xml:space="preserve">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E" w:rsidRDefault="00A3796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A3796E" w:rsidRDefault="00A3796E"/>
        </w:tc>
      </w:tr>
      <w:tr w:rsidR="00A3796E" w:rsidTr="00A3796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E" w:rsidRDefault="00A3796E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E" w:rsidRDefault="00A3796E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96E" w:rsidRDefault="00A3796E"/>
        </w:tc>
      </w:tr>
    </w:tbl>
    <w:p w:rsidR="004E3119" w:rsidRDefault="004E3119"/>
    <w:sectPr w:rsidR="004E3119" w:rsidSect="004E3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3796E"/>
    <w:rsid w:val="004E3119"/>
    <w:rsid w:val="00A3796E"/>
    <w:rsid w:val="00E24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2020-04-09T08:03:00Z</dcterms:created>
  <dcterms:modified xsi:type="dcterms:W3CDTF">2020-04-09T08:18:00Z</dcterms:modified>
</cp:coreProperties>
</file>